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1E27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16DE29EB" w14:textId="17A43460" w:rsidR="00C67F8E" w:rsidRDefault="006E2487" w:rsidP="005A313F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KOKYBĖS PATIKROS IR OBJEKTO </w:t>
      </w:r>
      <w:r w:rsidR="00DE63FD">
        <w:rPr>
          <w:rFonts w:ascii="Arial Narrow" w:eastAsia="Times New Roman" w:hAnsi="Arial Narrow" w:cs="Times New Roman"/>
          <w:b/>
          <w:iCs/>
          <w:sz w:val="20"/>
          <w:szCs w:val="20"/>
        </w:rPr>
        <w:t>PERDAVIMO EKSPLOATICIJAI</w:t>
      </w:r>
    </w:p>
    <w:p w14:paraId="1F116B6D" w14:textId="6F2A6129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C67F8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 KLAUSIMAI</w:t>
      </w:r>
    </w:p>
    <w:p w14:paraId="7A530358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/>
          <w:sz w:val="20"/>
          <w:szCs w:val="20"/>
        </w:rPr>
      </w:pPr>
    </w:p>
    <w:p w14:paraId="5DB44380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Kelio Nr. ....................................................................</w:t>
      </w:r>
    </w:p>
    <w:p w14:paraId="678E5B24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  <w:r w:rsidRPr="00C67F8E">
        <w:rPr>
          <w:rFonts w:ascii="Arial Narrow" w:eastAsia="Times New Roman" w:hAnsi="Arial Narrow" w:cs="Times New Roman"/>
          <w:i/>
          <w:sz w:val="20"/>
          <w:szCs w:val="20"/>
        </w:rPr>
        <w:t>(pavadinimas, ruožas)</w:t>
      </w:r>
    </w:p>
    <w:p w14:paraId="5B4B6585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46"/>
        <w:gridCol w:w="5181"/>
        <w:gridCol w:w="1046"/>
        <w:gridCol w:w="2461"/>
      </w:tblGrid>
      <w:tr w:rsidR="002B71DA" w:rsidRPr="002B71DA" w14:paraId="23FD5231" w14:textId="77777777" w:rsidTr="001D233E">
        <w:trPr>
          <w:trHeight w:val="510"/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5A66F03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3A1B28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Klausimai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3EE6118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Taip / Ne / Netaikoma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1B3A3B3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Pastabos</w:t>
            </w:r>
          </w:p>
        </w:tc>
      </w:tr>
      <w:tr w:rsidR="002B71DA" w:rsidRPr="002B71DA" w14:paraId="2A5E79CA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6ECA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AE1D" w14:textId="67DF5928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atlikti statybos darbai atitinka </w:t>
            </w:r>
            <w:r w:rsidR="00A0031A" w:rsidRPr="0084571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rangos pirkimo sutartyje (sutarties sąlygose), projekte ir normatyviniuose statybos techniniuose dokumentuose</w:t>
            </w:r>
            <w:r w:rsidR="00A0031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A0031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nustatytus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7A8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9D40" w14:textId="46913059" w:rsidR="002B71DA" w:rsidRPr="00845719" w:rsidRDefault="00077FC6" w:rsidP="002B71DA">
            <w:pPr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Objekto a</w:t>
            </w:r>
            <w:r w:rsidR="00EA5E23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pžiūros metu visi statybos proceso dalyviai gali pasirinktinai tikrinti atliktų statybos darbų</w:t>
            </w:r>
            <w:r w:rsidR="00A0031A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vizualiai įvertinamų</w:t>
            </w:r>
            <w:r w:rsidR="00EA5E23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parametrų atitiktį projektinei dokumentacijai</w:t>
            </w:r>
            <w:r w:rsidR="002B71DA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 </w:t>
            </w:r>
            <w:r w:rsidR="00EA5E23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ir esminiams statinių reikalavimams </w:t>
            </w:r>
          </w:p>
        </w:tc>
      </w:tr>
      <w:tr w:rsidR="002B71DA" w:rsidRPr="002B71DA" w14:paraId="218D0E5A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87868" w14:textId="7E6C4977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036D" w14:textId="44A0C1BE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veikia </w:t>
            </w:r>
            <w:r w:rsidR="002018D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ir tinkamai pajungti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objekte įdiegti 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elektros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įrenginiai (pagal patvirtintą projektinę dokumentaciją užtikrintas elektros tiekimas ir pan.)?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37A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C1D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04272BD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C63D8" w14:textId="1B4B56B0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2471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kontrolinių laboratorinių tyrimų ir bandymų bei matavimų rezultatai atitinka nustatytus 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EE2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0AC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B23A4D3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8BAB1" w14:textId="34496C8A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DFDB" w14:textId="01A4D7B0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bus taikomos išskaitos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(ar)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kainos perskaičiavima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pagal normatyviniuose </w:t>
            </w:r>
            <w:r w:rsidR="00F47711" w:rsidRPr="00E152C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statybos techniniuose dokumentuose</w:t>
            </w:r>
            <w:r w:rsidR="00F4771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nustatytus reikalavimus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C0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1D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5654B699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77340E" w14:textId="2BF33229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CB3C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atliktų darbų kokybė kelia abejonių, dėl kurių reikėtų atlikti papildomus kontrolinius laboratorinius tyrimus ir bandymus?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A7F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BF03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0EB91D8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EDE3A0" w14:textId="2BD823B7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</w:t>
            </w:r>
            <w:r w:rsidR="002B71D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.1.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3502" w14:textId="111112FA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5A65F74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 xml:space="preserve">Jei </w:t>
            </w:r>
            <w:r w:rsidR="63198DC5" w:rsidRPr="5A65F74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>5</w:t>
            </w:r>
            <w:r w:rsidRPr="5A65F74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 xml:space="preserve"> punkto atsakymas TAIP, kokie papildomi kontroliniai laboratoriniai tyrimai ir bandymai yra reikalingi, užsakyti ir atlikti?  (išvardinti)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7D4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107602" w:rsidRPr="00107602" w14:paraId="130A8C9E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B4FCE" w14:textId="773A4F43" w:rsidR="00107602" w:rsidRPr="00845719" w:rsidRDefault="00451F3C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7CE9" w14:textId="64BF36BB" w:rsidR="00107602" w:rsidRPr="00845719" w:rsidRDefault="00107602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buvo tinkamai</w:t>
            </w:r>
            <w:r w:rsidR="00B9755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suvaldyti nustatyti defektai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BFC7" w14:textId="77777777" w:rsidR="00107602" w:rsidRPr="00845719" w:rsidRDefault="00107602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F38F" w14:textId="77777777" w:rsidR="00107602" w:rsidRPr="00845719" w:rsidRDefault="00107602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2B71DA" w:rsidRPr="002B71DA" w14:paraId="4CDE6870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276AC" w14:textId="561B7A93" w:rsidR="002B71DA" w:rsidRPr="002B71DA" w:rsidRDefault="00451F3C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8F0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paslėptų darbų aktai ir žiniaraščiai, ar jie tinkamai įforminti ir patvirtinti?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0AF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40A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0B6770B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970C0" w14:textId="371FB2CF" w:rsidR="002B71DA" w:rsidRPr="002B71DA" w:rsidRDefault="00451F3C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23FC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objekte naudotų medžiagų eksploatacinių savybių  deklaracijos ir sertifikatai?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0C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C91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234F124C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01A55F" w14:textId="338CAEEE" w:rsidR="002B71DA" w:rsidRPr="002B71DA" w:rsidRDefault="00451F3C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EA80" w14:textId="4CCB45DC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yra visi kontrolinių laboratorinių bandymų </w:t>
            </w:r>
            <w:r w:rsidR="000E085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ir matavimų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protokolai?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2B2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84A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1BEA933C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7DA030" w14:textId="7F6FDA0E" w:rsidR="002B71DA" w:rsidRPr="002B71DA" w:rsidRDefault="00451F3C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1C3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visi rangovo savikontrolės bandymų protokolai?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4E76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CE9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E60F421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6BF96" w14:textId="7C23B205" w:rsidR="002B71DA" w:rsidRPr="002B71DA" w:rsidRDefault="003C47FB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9E28" w14:textId="6A77A4B9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pateikti šie dokumentai: leidimas (-ai) riboti eismą, statybvietės ir turto perdavimo aktas (-ai)?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350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445A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06EF3CC2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2821C" w14:textId="7C02D386" w:rsidR="002B71DA" w:rsidRPr="002B71DA" w:rsidRDefault="003C47FB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4A3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statybinių atliekų išvežimą iš statybvietės patvirtinantys dokumentai?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AB85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E64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606470" w:rsidRPr="002B71DA" w14:paraId="3074F780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306D" w14:textId="2C53665C" w:rsidR="00606470" w:rsidRPr="002B71DA" w:rsidRDefault="003C47FB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A874F" w14:textId="6C459BE7" w:rsidR="00606470" w:rsidRPr="002B71DA" w:rsidRDefault="00606470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kitos pažymos iš inžinerinių tinklų savininkų apie atliktus statybos darbus?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C701" w14:textId="77777777" w:rsidR="00606470" w:rsidRPr="002B71DA" w:rsidRDefault="0060647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3B04" w14:textId="77777777" w:rsidR="00606470" w:rsidRPr="002B71DA" w:rsidRDefault="0060647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B60B7A" w:rsidRPr="002B71DA" w14:paraId="66F47C85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55A86" w14:textId="25B9EA1C" w:rsidR="00B60B7A" w:rsidRDefault="003C47FB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AEAE" w14:textId="624FE59F" w:rsidR="00B60B7A" w:rsidRDefault="00B60B7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atlikti triukšmo matavimai?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278C" w14:textId="77777777" w:rsidR="00B60B7A" w:rsidRPr="002B71DA" w:rsidRDefault="00B60B7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F3A2" w14:textId="77777777" w:rsidR="00B60B7A" w:rsidRPr="002B71DA" w:rsidRDefault="00B60B7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8125B9" w:rsidRPr="002B71DA" w14:paraId="798C0F69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6A2CB" w14:textId="00C8FF32" w:rsidR="008125B9" w:rsidRDefault="003C47FB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03372" w14:textId="453A7C6C" w:rsidR="008125B9" w:rsidRDefault="008125B9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atlikti kito (-ų) transporto statinio (-ių) bandymai?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4CE4" w14:textId="77777777" w:rsidR="008125B9" w:rsidRPr="002B71DA" w:rsidRDefault="008125B9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B4AC" w14:textId="77777777" w:rsidR="008125B9" w:rsidRPr="002B71DA" w:rsidRDefault="008125B9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AD2C8A" w:rsidRPr="002B71DA" w14:paraId="16449871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0C486" w14:textId="47F28163" w:rsidR="00AD2C8A" w:rsidRDefault="00AD2C8A" w:rsidP="007B5908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1F99" w14:textId="490CE150" w:rsidR="00AD2C8A" w:rsidRDefault="00AD2C8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atlikt</w:t>
            </w:r>
            <w:r w:rsidR="007B590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as </w:t>
            </w:r>
            <w:r w:rsidR="007B5908" w:rsidRPr="007B5908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kelių saugumo audit</w:t>
            </w:r>
            <w:r w:rsidR="007B5908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as?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FF07" w14:textId="77777777" w:rsidR="00AD2C8A" w:rsidRPr="002B71DA" w:rsidRDefault="00AD2C8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B691" w14:textId="77777777" w:rsidR="00AD2C8A" w:rsidRPr="002B71DA" w:rsidRDefault="00AD2C8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2B71DA" w:rsidRPr="002B71DA" w14:paraId="5297C809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A9CBE" w14:textId="7F527274" w:rsidR="002B71DA" w:rsidRPr="002B71DA" w:rsidRDefault="003C47FB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AD2C8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FCB2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Kiti (papildomi) klausimai: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D9B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D29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53F7D47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1E66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9F51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B759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B1C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F5B6D01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5D4C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854D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CA1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C9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24A0C7BA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1A74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995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DE0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29A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23557B59" w14:textId="77777777" w:rsidR="008F20F2" w:rsidRPr="00C67F8E" w:rsidRDefault="008F20F2" w:rsidP="008F20F2">
      <w:pPr>
        <w:rPr>
          <w:rFonts w:ascii="Arial Narrow" w:eastAsia="Times New Roman" w:hAnsi="Arial Narrow" w:cs="Times New Roman"/>
          <w:b/>
          <w:sz w:val="20"/>
          <w:szCs w:val="20"/>
        </w:rPr>
      </w:pPr>
    </w:p>
    <w:p w14:paraId="2169B883" w14:textId="1F66EC3C" w:rsidR="008F20F2" w:rsidRPr="00C67F8E" w:rsidRDefault="008F20F2" w:rsidP="008F20F2">
      <w:pPr>
        <w:spacing w:line="360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Papildomos pastabos</w:t>
      </w:r>
      <w:r w:rsidRPr="00C67F8E">
        <w:rPr>
          <w:rFonts w:ascii="Arial Narrow" w:eastAsia="Times New Roman" w:hAnsi="Arial Narrow" w:cs="Times New Roman"/>
          <w:b/>
          <w:sz w:val="20"/>
          <w:szCs w:val="20"/>
        </w:rPr>
        <w:t xml:space="preserve">  </w:t>
      </w: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</w:t>
      </w:r>
      <w:r w:rsidR="00845719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</w:t>
      </w:r>
    </w:p>
    <w:p w14:paraId="37BBB116" w14:textId="5F330E81" w:rsidR="002B71DA" w:rsidRDefault="008F20F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67F8E">
        <w:rPr>
          <w:rFonts w:ascii="Arial Narrow" w:eastAsia="Times New Roman" w:hAnsi="Arial Narrow" w:cs="Times New Roman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Hlk87954991"/>
    </w:p>
    <w:p w14:paraId="355FEBE9" w14:textId="642B1097" w:rsidR="002B71DA" w:rsidRDefault="002B71DA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63284E70" w14:textId="77777777" w:rsidR="009E44FA" w:rsidRDefault="009E44FA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289ACDB7" w14:textId="184043FD" w:rsidR="002313FB" w:rsidRDefault="008B4BE5" w:rsidP="009E44FA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>
        <w:rPr>
          <w:rFonts w:ascii="Arial Narrow" w:eastAsia="Times New Roman" w:hAnsi="Arial Narrow" w:cs="Times New Roman"/>
          <w:sz w:val="20"/>
          <w:szCs w:val="20"/>
        </w:rPr>
        <w:t>Kokybės patikros ir objekto</w:t>
      </w:r>
      <w:r w:rsidR="003C47FB">
        <w:rPr>
          <w:rFonts w:ascii="Arial Narrow" w:eastAsia="Times New Roman" w:hAnsi="Arial Narrow" w:cs="Times New Roman"/>
          <w:sz w:val="20"/>
          <w:szCs w:val="20"/>
        </w:rPr>
        <w:t xml:space="preserve"> perdavimo eksploatacijai</w:t>
      </w:r>
    </w:p>
    <w:p w14:paraId="410B9B9E" w14:textId="4E75AF43" w:rsidR="003C47FB" w:rsidRDefault="003C47FB" w:rsidP="009E44FA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>
        <w:rPr>
          <w:rFonts w:ascii="Arial Narrow" w:eastAsia="Times New Roman" w:hAnsi="Arial Narrow" w:cs="Times New Roman"/>
          <w:sz w:val="20"/>
          <w:szCs w:val="20"/>
        </w:rPr>
        <w:t>Komisijos pirmininkas</w:t>
      </w:r>
    </w:p>
    <w:bookmarkEnd w:id="0"/>
    <w:p w14:paraId="5F225A81" w14:textId="31B9C2E9" w:rsidR="009E44FA" w:rsidRPr="00F40AE5" w:rsidRDefault="00B90FEE" w:rsidP="009E44FA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>
        <w:rPr>
          <w:rFonts w:ascii="Arial Narrow" w:eastAsia="Times New Roman" w:hAnsi="Arial Narrow" w:cs="Times New Roman"/>
          <w:sz w:val="20"/>
          <w:szCs w:val="20"/>
        </w:rPr>
        <w:t xml:space="preserve">                                                                                    </w:t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  <w:t xml:space="preserve">   ………………………………………………………</w:t>
      </w:r>
    </w:p>
    <w:p w14:paraId="61CEAA6B" w14:textId="1887DB8D" w:rsidR="00EA2398" w:rsidRPr="00F40AE5" w:rsidRDefault="00F40AE5" w:rsidP="009E44FA">
      <w:pPr>
        <w:spacing w:before="120" w:line="276" w:lineRule="auto"/>
        <w:rPr>
          <w:rFonts w:ascii="Arial Narrow" w:eastAsia="Times New Roman" w:hAnsi="Arial Narrow" w:cs="Times New Roman"/>
          <w:i/>
          <w:sz w:val="20"/>
          <w:szCs w:val="20"/>
        </w:rPr>
      </w:pP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EA2398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EA2398" w:rsidRPr="00F40AE5">
        <w:rPr>
          <w:rFonts w:ascii="Arial Narrow" w:eastAsia="Times New Roman" w:hAnsi="Arial Narrow" w:cs="Times New Roman"/>
          <w:i/>
          <w:sz w:val="20"/>
          <w:szCs w:val="20"/>
        </w:rPr>
        <w:t>(v., pavardė, pareigos, parašas)</w:t>
      </w:r>
    </w:p>
    <w:p w14:paraId="11D6E84F" w14:textId="77777777" w:rsidR="00F40AE5" w:rsidRPr="00F40AE5" w:rsidRDefault="00F40AE5" w:rsidP="00EC2FCE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680E0092" w14:textId="1AA25D8B" w:rsidR="007D338F" w:rsidRPr="007A6B07" w:rsidRDefault="008F20F2" w:rsidP="006145E9">
      <w:pPr>
        <w:rPr>
          <w:rFonts w:ascii="Arial Narrow" w:hAnsi="Arial Narrow" w:cs="Times New Roman"/>
          <w:b/>
          <w:strike/>
          <w:color w:val="FF0000"/>
          <w:sz w:val="20"/>
          <w:szCs w:val="20"/>
        </w:rPr>
      </w:pPr>
      <w:r w:rsidRPr="007A6B07">
        <w:rPr>
          <w:rFonts w:ascii="Arial Narrow" w:hAnsi="Arial Narrow" w:cs="Times New Roman"/>
          <w:color w:val="FF0000"/>
          <w:sz w:val="20"/>
          <w:szCs w:val="20"/>
        </w:rPr>
        <w:tab/>
      </w:r>
    </w:p>
    <w:sectPr w:rsidR="007D338F" w:rsidRPr="007A6B07" w:rsidSect="0042165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84E08" w14:textId="77777777" w:rsidR="00B0751D" w:rsidRDefault="00B0751D" w:rsidP="0075209B">
      <w:r>
        <w:separator/>
      </w:r>
    </w:p>
  </w:endnote>
  <w:endnote w:type="continuationSeparator" w:id="0">
    <w:p w14:paraId="7CED4B80" w14:textId="77777777" w:rsidR="00B0751D" w:rsidRDefault="00B0751D" w:rsidP="0075209B">
      <w:r>
        <w:continuationSeparator/>
      </w:r>
    </w:p>
  </w:endnote>
  <w:endnote w:type="continuationNotice" w:id="1">
    <w:p w14:paraId="7A2FEF21" w14:textId="77777777" w:rsidR="00B0751D" w:rsidRDefault="00B075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Footer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Footer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BC4C4" w14:textId="77777777" w:rsidR="00B0751D" w:rsidRDefault="00B0751D" w:rsidP="0075209B">
      <w:r>
        <w:separator/>
      </w:r>
    </w:p>
  </w:footnote>
  <w:footnote w:type="continuationSeparator" w:id="0">
    <w:p w14:paraId="1152A3D0" w14:textId="77777777" w:rsidR="00B0751D" w:rsidRDefault="00B0751D" w:rsidP="0075209B">
      <w:r>
        <w:continuationSeparator/>
      </w:r>
    </w:p>
  </w:footnote>
  <w:footnote w:type="continuationNotice" w:id="1">
    <w:p w14:paraId="35AA96CE" w14:textId="77777777" w:rsidR="00B0751D" w:rsidRDefault="00B075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39769E7" w14:paraId="1D4F2A80" w14:textId="77777777" w:rsidTr="00AA369F">
      <w:trPr>
        <w:trHeight w:val="300"/>
      </w:trPr>
      <w:tc>
        <w:tcPr>
          <w:tcW w:w="3210" w:type="dxa"/>
        </w:tcPr>
        <w:p w14:paraId="0F720754" w14:textId="5CD0929E" w:rsidR="139769E7" w:rsidRDefault="139769E7" w:rsidP="00AA369F">
          <w:pPr>
            <w:pStyle w:val="Header"/>
            <w:ind w:left="-115"/>
            <w:jc w:val="left"/>
          </w:pPr>
        </w:p>
      </w:tc>
      <w:tc>
        <w:tcPr>
          <w:tcW w:w="3210" w:type="dxa"/>
        </w:tcPr>
        <w:p w14:paraId="72E2F01B" w14:textId="4ED4423F" w:rsidR="139769E7" w:rsidRDefault="139769E7" w:rsidP="00AA369F">
          <w:pPr>
            <w:pStyle w:val="Header"/>
            <w:jc w:val="center"/>
          </w:pPr>
        </w:p>
      </w:tc>
      <w:tc>
        <w:tcPr>
          <w:tcW w:w="3210" w:type="dxa"/>
        </w:tcPr>
        <w:p w14:paraId="244BF453" w14:textId="57A5B560" w:rsidR="139769E7" w:rsidRDefault="139769E7" w:rsidP="00AA369F">
          <w:pPr>
            <w:pStyle w:val="Header"/>
            <w:ind w:right="-115"/>
            <w:jc w:val="right"/>
          </w:pPr>
        </w:p>
      </w:tc>
    </w:tr>
  </w:tbl>
  <w:p w14:paraId="0E33922E" w14:textId="47B8D40E" w:rsidR="139769E7" w:rsidRDefault="139769E7" w:rsidP="00AA36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65"/>
      <w:gridCol w:w="1348"/>
    </w:tblGrid>
    <w:tr w:rsidR="00FE4530" w:rsidRPr="006145E9" w14:paraId="41D4C737" w14:textId="77777777" w:rsidTr="00D43788">
      <w:tc>
        <w:tcPr>
          <w:tcW w:w="1838" w:type="dxa"/>
          <w:vMerge w:val="restart"/>
          <w:vAlign w:val="center"/>
        </w:tcPr>
        <w:p w14:paraId="478881E5" w14:textId="6CC0BFD6" w:rsidR="006145E9" w:rsidRPr="006145E9" w:rsidRDefault="00B90FEE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229B0A14" wp14:editId="1B24C5B0">
                <wp:extent cx="1396365" cy="328930"/>
                <wp:effectExtent l="0" t="0" r="0" b="0"/>
                <wp:docPr id="1191124784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64638DAD" w14:textId="06A4026A" w:rsidR="006145E9" w:rsidRPr="006145E9" w:rsidRDefault="006E2487" w:rsidP="006145E9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>
            <w:rPr>
              <w:rFonts w:ascii="Arial Narrow" w:eastAsia="Calibri" w:hAnsi="Arial Narrow" w:cs="Times New Roman"/>
              <w:b/>
              <w:bCs/>
              <w:sz w:val="20"/>
            </w:rPr>
            <w:t>KOKYBĖS PATIKROS IR OBEJKTO</w:t>
          </w:r>
          <w:r w:rsidR="007733D6">
            <w:rPr>
              <w:rFonts w:ascii="Arial Narrow" w:eastAsia="Calibri" w:hAnsi="Arial Narrow" w:cs="Times New Roman"/>
              <w:b/>
              <w:bCs/>
              <w:sz w:val="20"/>
            </w:rPr>
            <w:t xml:space="preserve"> PERDAVIMO EKSPLOATACIJAI</w:t>
          </w:r>
          <w:r w:rsidR="00220CCE">
            <w:rPr>
              <w:rFonts w:ascii="Arial Narrow" w:eastAsia="Calibri" w:hAnsi="Arial Narrow" w:cs="Times New Roman"/>
              <w:b/>
              <w:bCs/>
              <w:sz w:val="20"/>
            </w:rPr>
            <w:t xml:space="preserve"> </w:t>
          </w:r>
          <w:r w:rsidR="006145E9">
            <w:rPr>
              <w:rFonts w:ascii="Arial Narrow" w:eastAsia="Calibri" w:hAnsi="Arial Narrow" w:cs="Times New Roman"/>
              <w:b/>
              <w:bCs/>
              <w:sz w:val="20"/>
            </w:rPr>
            <w:t>KLAUSIMYNAS</w:t>
          </w:r>
        </w:p>
      </w:tc>
      <w:tc>
        <w:tcPr>
          <w:tcW w:w="1411" w:type="dxa"/>
        </w:tcPr>
        <w:p w14:paraId="5A3F19FC" w14:textId="7EADF2C3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FE4530" w:rsidRPr="006145E9" w14:paraId="6B49A71A" w14:textId="77777777" w:rsidTr="00D43788">
      <w:tc>
        <w:tcPr>
          <w:tcW w:w="1838" w:type="dxa"/>
          <w:vMerge/>
        </w:tcPr>
        <w:p w14:paraId="1AEB6DB0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54DBB135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B2A27E8" w14:textId="4CB8FF0A" w:rsidR="006145E9" w:rsidRPr="006145E9" w:rsidRDefault="001A579A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4</w:t>
          </w:r>
          <w:r w:rsidR="006145E9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FE4530" w:rsidRPr="006145E9" w14:paraId="419F087C" w14:textId="77777777" w:rsidTr="00D43788">
      <w:tc>
        <w:tcPr>
          <w:tcW w:w="1838" w:type="dxa"/>
          <w:vMerge/>
        </w:tcPr>
        <w:p w14:paraId="039C76A7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24808EDB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72F52526" w14:textId="2F1140CC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7B9069E7" w14:textId="77777777" w:rsidR="006145E9" w:rsidRDefault="00614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574118835">
    <w:abstractNumId w:val="25"/>
  </w:num>
  <w:num w:numId="2" w16cid:durableId="687828337">
    <w:abstractNumId w:val="1"/>
  </w:num>
  <w:num w:numId="3" w16cid:durableId="2061008082">
    <w:abstractNumId w:val="33"/>
  </w:num>
  <w:num w:numId="4" w16cid:durableId="849106666">
    <w:abstractNumId w:val="10"/>
  </w:num>
  <w:num w:numId="5" w16cid:durableId="722799600">
    <w:abstractNumId w:val="29"/>
  </w:num>
  <w:num w:numId="6" w16cid:durableId="365298146">
    <w:abstractNumId w:val="17"/>
  </w:num>
  <w:num w:numId="7" w16cid:durableId="1228959794">
    <w:abstractNumId w:val="21"/>
  </w:num>
  <w:num w:numId="8" w16cid:durableId="2039891831">
    <w:abstractNumId w:val="6"/>
  </w:num>
  <w:num w:numId="9" w16cid:durableId="1222058178">
    <w:abstractNumId w:val="4"/>
  </w:num>
  <w:num w:numId="10" w16cid:durableId="693844069">
    <w:abstractNumId w:val="24"/>
  </w:num>
  <w:num w:numId="11" w16cid:durableId="1059666306">
    <w:abstractNumId w:val="23"/>
  </w:num>
  <w:num w:numId="12" w16cid:durableId="2092316079">
    <w:abstractNumId w:val="26"/>
  </w:num>
  <w:num w:numId="13" w16cid:durableId="1765030550">
    <w:abstractNumId w:val="39"/>
  </w:num>
  <w:num w:numId="14" w16cid:durableId="1916818113">
    <w:abstractNumId w:val="28"/>
  </w:num>
  <w:num w:numId="15" w16cid:durableId="332076830">
    <w:abstractNumId w:val="40"/>
  </w:num>
  <w:num w:numId="16" w16cid:durableId="1068916186">
    <w:abstractNumId w:val="27"/>
  </w:num>
  <w:num w:numId="17" w16cid:durableId="1960648690">
    <w:abstractNumId w:val="35"/>
  </w:num>
  <w:num w:numId="18" w16cid:durableId="1515221575">
    <w:abstractNumId w:val="13"/>
  </w:num>
  <w:num w:numId="19" w16cid:durableId="1532722540">
    <w:abstractNumId w:val="0"/>
  </w:num>
  <w:num w:numId="20" w16cid:durableId="1868061402">
    <w:abstractNumId w:val="12"/>
  </w:num>
  <w:num w:numId="21" w16cid:durableId="328404911">
    <w:abstractNumId w:val="22"/>
  </w:num>
  <w:num w:numId="22" w16cid:durableId="137453588">
    <w:abstractNumId w:val="38"/>
  </w:num>
  <w:num w:numId="23" w16cid:durableId="864176785">
    <w:abstractNumId w:val="11"/>
  </w:num>
  <w:num w:numId="24" w16cid:durableId="1395394727">
    <w:abstractNumId w:val="18"/>
  </w:num>
  <w:num w:numId="25" w16cid:durableId="1296832913">
    <w:abstractNumId w:val="34"/>
  </w:num>
  <w:num w:numId="26" w16cid:durableId="423383651">
    <w:abstractNumId w:val="8"/>
  </w:num>
  <w:num w:numId="27" w16cid:durableId="398676201">
    <w:abstractNumId w:val="30"/>
  </w:num>
  <w:num w:numId="28" w16cid:durableId="984889733">
    <w:abstractNumId w:val="32"/>
  </w:num>
  <w:num w:numId="29" w16cid:durableId="10112964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3648706">
    <w:abstractNumId w:val="14"/>
  </w:num>
  <w:num w:numId="31" w16cid:durableId="172232666">
    <w:abstractNumId w:val="37"/>
  </w:num>
  <w:num w:numId="32" w16cid:durableId="1056122272">
    <w:abstractNumId w:val="20"/>
  </w:num>
  <w:num w:numId="33" w16cid:durableId="390617587">
    <w:abstractNumId w:val="3"/>
  </w:num>
  <w:num w:numId="34" w16cid:durableId="917515837">
    <w:abstractNumId w:val="19"/>
  </w:num>
  <w:num w:numId="35" w16cid:durableId="460653066">
    <w:abstractNumId w:val="16"/>
  </w:num>
  <w:num w:numId="36" w16cid:durableId="1862937118">
    <w:abstractNumId w:val="15"/>
  </w:num>
  <w:num w:numId="37" w16cid:durableId="2052148090">
    <w:abstractNumId w:val="36"/>
  </w:num>
  <w:num w:numId="38" w16cid:durableId="2052149990">
    <w:abstractNumId w:val="7"/>
  </w:num>
  <w:num w:numId="39" w16cid:durableId="1937863716">
    <w:abstractNumId w:val="5"/>
  </w:num>
  <w:num w:numId="40" w16cid:durableId="580873404">
    <w:abstractNumId w:val="9"/>
  </w:num>
  <w:num w:numId="41" w16cid:durableId="19224477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AC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15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3E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77FC6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0853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2BC1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602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23FA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79A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33E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00BC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8D7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CCE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3FB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354"/>
    <w:rsid w:val="00244ADA"/>
    <w:rsid w:val="00245520"/>
    <w:rsid w:val="002467DB"/>
    <w:rsid w:val="00246CC0"/>
    <w:rsid w:val="00247AA8"/>
    <w:rsid w:val="002515DC"/>
    <w:rsid w:val="00254819"/>
    <w:rsid w:val="002559D6"/>
    <w:rsid w:val="00256FC1"/>
    <w:rsid w:val="002605E0"/>
    <w:rsid w:val="00261699"/>
    <w:rsid w:val="00261998"/>
    <w:rsid w:val="00264211"/>
    <w:rsid w:val="002643C4"/>
    <w:rsid w:val="00264C58"/>
    <w:rsid w:val="00264D97"/>
    <w:rsid w:val="00265312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1DA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7E2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3C0A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67A88"/>
    <w:rsid w:val="00370144"/>
    <w:rsid w:val="003702E9"/>
    <w:rsid w:val="0037049F"/>
    <w:rsid w:val="00370BA0"/>
    <w:rsid w:val="00370F73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2ED5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4C20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47FB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1F3C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2ECA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6248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2591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4A1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6D11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13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10F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470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5E9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0117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2E5A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48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435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3D6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57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6B07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908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25B9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19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4BE5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64E3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3EA8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141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44FA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1A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577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69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2C8A"/>
    <w:rsid w:val="00AD389A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4C0"/>
    <w:rsid w:val="00B058FD"/>
    <w:rsid w:val="00B05932"/>
    <w:rsid w:val="00B061E3"/>
    <w:rsid w:val="00B0668D"/>
    <w:rsid w:val="00B067C0"/>
    <w:rsid w:val="00B0700A"/>
    <w:rsid w:val="00B0751D"/>
    <w:rsid w:val="00B07CF6"/>
    <w:rsid w:val="00B10261"/>
    <w:rsid w:val="00B1043C"/>
    <w:rsid w:val="00B10476"/>
    <w:rsid w:val="00B114F6"/>
    <w:rsid w:val="00B12325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597E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0B7A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0FEE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551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A65"/>
    <w:rsid w:val="00BE6BB6"/>
    <w:rsid w:val="00BE76FC"/>
    <w:rsid w:val="00BE770C"/>
    <w:rsid w:val="00BF0921"/>
    <w:rsid w:val="00BF16CE"/>
    <w:rsid w:val="00BF28C0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BF7F1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1975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2F92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67F8E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5908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0B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1A"/>
    <w:rsid w:val="00DC3BB0"/>
    <w:rsid w:val="00DC3C07"/>
    <w:rsid w:val="00DC3DFF"/>
    <w:rsid w:val="00DC3F20"/>
    <w:rsid w:val="00DC510D"/>
    <w:rsid w:val="00DC7A91"/>
    <w:rsid w:val="00DD10DD"/>
    <w:rsid w:val="00DD12E6"/>
    <w:rsid w:val="00DD134C"/>
    <w:rsid w:val="00DD14AB"/>
    <w:rsid w:val="00DD17B9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3FD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B07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4C41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123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694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659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5E23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09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357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0AE5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711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9E3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530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39769E7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65F74C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198DC5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BE9FD50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link w:val="NoSpacingChar"/>
    <w:uiPriority w:val="1"/>
    <w:qFormat/>
    <w:rsid w:val="008424A2"/>
  </w:style>
  <w:style w:type="paragraph" w:styleId="BodyText">
    <w:name w:val="Body Text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B003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34B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4B5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Normal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">
    <w:name w:val="Pagrindinis tekstas2"/>
    <w:basedOn w:val="Normal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C10D6C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070D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4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4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4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7F61"/>
    <w:rPr>
      <w:color w:val="0000FF" w:themeColor="hyperlink"/>
      <w:u w:val="single"/>
    </w:rPr>
  </w:style>
  <w:style w:type="character" w:customStyle="1" w:styleId="ListParagraphChar">
    <w:name w:val="List Paragraph Char"/>
    <w:aliases w:val="List not in Table Char"/>
    <w:link w:val="ListParagraph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B0207"/>
  </w:style>
  <w:style w:type="paragraph" w:styleId="Revision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39"/>
    <w:rsid w:val="006145E9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DA42-6C41-4761-90B3-FE79EC76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2877</Words>
  <Characters>1640</Characters>
  <Application>Microsoft Office Word</Application>
  <DocSecurity>0</DocSecurity>
  <Lines>13</Lines>
  <Paragraphs>9</Paragraphs>
  <ScaleCrop>false</ScaleCrop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Saulius Balčiūnas</cp:lastModifiedBy>
  <cp:revision>25</cp:revision>
  <cp:lastPrinted>2018-03-14T06:54:00Z</cp:lastPrinted>
  <dcterms:created xsi:type="dcterms:W3CDTF">2023-01-05T12:53:00Z</dcterms:created>
  <dcterms:modified xsi:type="dcterms:W3CDTF">2026-06-11T08:44:00Z</dcterms:modified>
</cp:coreProperties>
</file>